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49" w:rsidRPr="00E01BF2" w:rsidRDefault="00752949" w:rsidP="00752949">
      <w:pPr>
        <w:autoSpaceDE w:val="0"/>
        <w:autoSpaceDN w:val="0"/>
        <w:adjustRightInd w:val="0"/>
        <w:rPr>
          <w:rFonts w:ascii="Calibri" w:eastAsia="Batang" w:hAnsi="Calibri" w:cs="Calibri"/>
          <w:bCs/>
          <w:color w:val="auto"/>
          <w:sz w:val="24"/>
          <w:szCs w:val="24"/>
          <w:lang w:eastAsia="pt-BR"/>
        </w:rPr>
      </w:pPr>
    </w:p>
    <w:p w:rsidR="00AC1E1C" w:rsidRPr="00AC1E1C" w:rsidRDefault="00AC1E1C" w:rsidP="00AC1E1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AC1E1C">
        <w:rPr>
          <w:rFonts w:ascii="Calibri" w:hAnsi="Calibri" w:cs="Calibri"/>
          <w:b/>
          <w:sz w:val="24"/>
          <w:szCs w:val="24"/>
        </w:rPr>
        <w:t>Leia os parâmetros e as instruções antes de preencher corretamente o formulário.</w:t>
      </w:r>
    </w:p>
    <w:p w:rsidR="00752949" w:rsidRDefault="00752949" w:rsidP="00752949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color w:val="auto"/>
          <w:szCs w:val="22"/>
          <w:lang w:eastAsia="pt-BR"/>
        </w:rPr>
      </w:pPr>
    </w:p>
    <w:p w:rsidR="00AC1E1C" w:rsidRPr="00AC1E1C" w:rsidRDefault="00042D34" w:rsidP="00AC1E1C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4"/>
          <w:szCs w:val="24"/>
          <w:lang w:eastAsia="pt-BR"/>
        </w:rPr>
      </w:pPr>
      <w:r w:rsidRPr="00AC1E1C">
        <w:rPr>
          <w:rFonts w:ascii="Calibri" w:hAnsi="Calibri"/>
          <w:b/>
          <w:sz w:val="24"/>
          <w:szCs w:val="24"/>
        </w:rPr>
        <w:t xml:space="preserve">Extraído e Adaptado </w:t>
      </w:r>
      <w:r w:rsidR="00AC1E1C" w:rsidRPr="00AC1E1C">
        <w:rPr>
          <w:rFonts w:asciiTheme="minorHAnsi" w:hAnsiTheme="minorHAnsi" w:cs="Calibri"/>
          <w:b/>
          <w:bCs/>
          <w:color w:val="auto"/>
          <w:sz w:val="24"/>
          <w:szCs w:val="24"/>
          <w:lang w:eastAsia="pt-BR"/>
        </w:rPr>
        <w:t xml:space="preserve">do </w:t>
      </w:r>
      <w:hyperlink r:id="rId7" w:history="1">
        <w:r w:rsidR="00AC1E1C" w:rsidRPr="00AC1E1C">
          <w:rPr>
            <w:rFonts w:asciiTheme="minorHAnsi" w:hAnsiTheme="minorHAnsi" w:cs="Calibri"/>
            <w:b/>
            <w:bCs/>
            <w:color w:val="0000FF"/>
            <w:sz w:val="24"/>
            <w:szCs w:val="24"/>
            <w:u w:val="single"/>
            <w:lang w:eastAsia="pt-BR"/>
          </w:rPr>
          <w:t>Regulamento do Programa de Pós-Graduação em Tecnologia Nuclear (novo)</w:t>
        </w:r>
      </w:hyperlink>
    </w:p>
    <w:p w:rsidR="00E01BF2" w:rsidRDefault="00E01BF2" w:rsidP="00752949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color w:val="auto"/>
          <w:szCs w:val="22"/>
          <w:lang w:eastAsia="pt-BR"/>
        </w:rPr>
      </w:pPr>
    </w:p>
    <w:p w:rsidR="00E01BF2" w:rsidRPr="00E01BF2" w:rsidRDefault="00E01BF2" w:rsidP="00752949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color w:val="auto"/>
          <w:szCs w:val="22"/>
          <w:lang w:eastAsia="pt-BR"/>
        </w:rPr>
      </w:pPr>
    </w:p>
    <w:p w:rsidR="00E01BF2" w:rsidRPr="00E01BF2" w:rsidRDefault="00E01BF2" w:rsidP="00E01BF2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color w:val="auto"/>
          <w:szCs w:val="22"/>
          <w:lang w:eastAsia="pt-BR"/>
        </w:rPr>
      </w:pPr>
      <w:r w:rsidRPr="00E01BF2">
        <w:rPr>
          <w:rFonts w:ascii="Calibri" w:eastAsia="Batang" w:hAnsi="Calibri" w:cs="Calibri"/>
          <w:b/>
          <w:bCs/>
          <w:color w:val="auto"/>
          <w:szCs w:val="22"/>
          <w:lang w:eastAsia="pt-BR"/>
        </w:rPr>
        <w:t>V - LÍNGUA ESTRANGEIRA</w:t>
      </w:r>
    </w:p>
    <w:p w:rsidR="00E01BF2" w:rsidRPr="00E01BF2" w:rsidRDefault="00815A9D" w:rsidP="00E01BF2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>
        <w:rPr>
          <w:rFonts w:ascii="Calibri" w:eastAsia="Batang" w:hAnsi="Calibri" w:cs="Calibri"/>
          <w:bCs/>
          <w:color w:val="auto"/>
          <w:szCs w:val="22"/>
          <w:lang w:eastAsia="pt-BR"/>
        </w:rPr>
        <w:t>...</w:t>
      </w:r>
    </w:p>
    <w:p w:rsidR="00E01BF2" w:rsidRPr="00E01BF2" w:rsidRDefault="00E01BF2" w:rsidP="00E01BF2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E01BF2">
        <w:rPr>
          <w:rFonts w:ascii="Calibri" w:eastAsia="Batang" w:hAnsi="Calibri" w:cs="Calibri"/>
          <w:bCs/>
          <w:color w:val="auto"/>
          <w:szCs w:val="22"/>
          <w:lang w:eastAsia="pt-BR"/>
        </w:rPr>
        <w:t xml:space="preserve">V.4 - Serão considerados proficientes os candidatos ao curso de Mestrado que apresentarem comprovantes com desempenho igual ou superior a 50% (cinquenta por cento) da pontuação máxima do exame realizado, </w:t>
      </w:r>
      <w:r w:rsidRPr="008F4824">
        <w:rPr>
          <w:rFonts w:ascii="Calibri" w:eastAsia="Batang" w:hAnsi="Calibri" w:cs="Calibri"/>
          <w:bCs/>
          <w:i/>
          <w:color w:val="auto"/>
          <w:szCs w:val="22"/>
          <w:lang w:eastAsia="pt-BR"/>
        </w:rPr>
        <w:t>Test of English Foreign Language</w:t>
      </w:r>
      <w:r w:rsidRPr="00E01BF2">
        <w:rPr>
          <w:rFonts w:ascii="Calibri" w:eastAsia="Batang" w:hAnsi="Calibri" w:cs="Calibri"/>
          <w:bCs/>
          <w:color w:val="auto"/>
          <w:szCs w:val="22"/>
          <w:lang w:eastAsia="pt-BR"/>
        </w:rPr>
        <w:t xml:space="preserve"> – TOEFL, </w:t>
      </w:r>
      <w:r w:rsidRPr="008F4824">
        <w:rPr>
          <w:rFonts w:ascii="Calibri" w:eastAsia="Batang" w:hAnsi="Calibri" w:cs="Calibri"/>
          <w:bCs/>
          <w:i/>
          <w:color w:val="auto"/>
          <w:szCs w:val="22"/>
          <w:lang w:eastAsia="pt-BR"/>
        </w:rPr>
        <w:t>International English Language Testing Service</w:t>
      </w:r>
      <w:r w:rsidRPr="00E01BF2">
        <w:rPr>
          <w:rFonts w:ascii="Calibri" w:eastAsia="Batang" w:hAnsi="Calibri" w:cs="Calibri"/>
          <w:bCs/>
          <w:color w:val="auto"/>
          <w:szCs w:val="22"/>
          <w:lang w:eastAsia="pt-BR"/>
        </w:rPr>
        <w:t xml:space="preserve"> – IELTS ou outro exame com comprovação de equivalência ao TOEFL ou IELTS, dentro da validade estabelecida pelas instituições que os emitem.</w:t>
      </w:r>
    </w:p>
    <w:p w:rsidR="00EF6353" w:rsidRPr="00E01BF2" w:rsidRDefault="00E01BF2" w:rsidP="00E01BF2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E01BF2">
        <w:rPr>
          <w:rFonts w:ascii="Calibri" w:eastAsia="Batang" w:hAnsi="Calibri" w:cs="Calibri"/>
          <w:bCs/>
          <w:color w:val="auto"/>
          <w:szCs w:val="22"/>
          <w:lang w:eastAsia="pt-BR"/>
        </w:rPr>
        <w:t xml:space="preserve">V.5 - Serão considerados proficientes os candidatos ao curso de Doutorado ou de Doutorado Direto que apresentarem comprovantes com desempenho igual ou superior a 60% (sessenta por cento) da pontuação máxima do exame realizado, </w:t>
      </w:r>
      <w:r w:rsidRPr="008F4824">
        <w:rPr>
          <w:rFonts w:ascii="Calibri" w:eastAsia="Batang" w:hAnsi="Calibri" w:cs="Calibri"/>
          <w:bCs/>
          <w:i/>
          <w:color w:val="auto"/>
          <w:szCs w:val="22"/>
          <w:lang w:eastAsia="pt-BR"/>
        </w:rPr>
        <w:t>Test of English Foreign Language</w:t>
      </w:r>
      <w:r w:rsidRPr="00E01BF2">
        <w:rPr>
          <w:rFonts w:ascii="Calibri" w:eastAsia="Batang" w:hAnsi="Calibri" w:cs="Calibri"/>
          <w:bCs/>
          <w:color w:val="auto"/>
          <w:szCs w:val="22"/>
          <w:lang w:eastAsia="pt-BR"/>
        </w:rPr>
        <w:t xml:space="preserve"> – TOEFL, </w:t>
      </w:r>
      <w:r w:rsidRPr="008F4824">
        <w:rPr>
          <w:rFonts w:ascii="Calibri" w:eastAsia="Batang" w:hAnsi="Calibri" w:cs="Calibri"/>
          <w:bCs/>
          <w:i/>
          <w:color w:val="auto"/>
          <w:szCs w:val="22"/>
          <w:lang w:eastAsia="pt-BR"/>
        </w:rPr>
        <w:t>International English Language Testing Service</w:t>
      </w:r>
      <w:r w:rsidRPr="00E01BF2">
        <w:rPr>
          <w:rFonts w:ascii="Calibri" w:eastAsia="Batang" w:hAnsi="Calibri" w:cs="Calibri"/>
          <w:bCs/>
          <w:color w:val="auto"/>
          <w:szCs w:val="22"/>
          <w:lang w:eastAsia="pt-BR"/>
        </w:rPr>
        <w:t xml:space="preserve"> – IELTS ou outro exame com comprovação de equivalência ao TOEFL ou IELTS, dentro da validade estabelecida pelas instituições que os emitem.</w:t>
      </w:r>
    </w:p>
    <w:p w:rsidR="00E01BF2" w:rsidRPr="00E01BF2" w:rsidRDefault="00815A9D" w:rsidP="00E01BF2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>
        <w:rPr>
          <w:rFonts w:ascii="Calibri" w:eastAsia="Batang" w:hAnsi="Calibri" w:cs="Calibri"/>
          <w:bCs/>
          <w:color w:val="auto"/>
          <w:szCs w:val="22"/>
          <w:lang w:eastAsia="pt-BR"/>
        </w:rPr>
        <w:t>...</w:t>
      </w:r>
    </w:p>
    <w:p w:rsidR="00E01BF2" w:rsidRPr="00E01BF2" w:rsidRDefault="00E01BF2" w:rsidP="00E01BF2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E01BF2">
        <w:rPr>
          <w:rFonts w:ascii="Calibri" w:eastAsia="Batang" w:hAnsi="Calibri" w:cs="Calibri"/>
          <w:bCs/>
          <w:color w:val="auto"/>
          <w:szCs w:val="22"/>
          <w:lang w:eastAsia="pt-BR"/>
        </w:rPr>
        <w:t>V.7 O candidato considerado proficiente pela CPG terá seu exame válido por, no máximo, 4 (quatro) anos ou a validade determinada pelo órgão emissor do certificado.</w:t>
      </w:r>
    </w:p>
    <w:p w:rsidR="00E01BF2" w:rsidRPr="00EC133B" w:rsidRDefault="00E01BF2" w:rsidP="00E01BF2">
      <w:p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Cs w:val="22"/>
          <w:lang w:eastAsia="pt-BR"/>
        </w:rPr>
      </w:pPr>
    </w:p>
    <w:p w:rsidR="00752949" w:rsidRPr="00EC133B" w:rsidRDefault="00752949" w:rsidP="00752949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color w:val="auto"/>
          <w:szCs w:val="22"/>
          <w:lang w:eastAsia="pt-BR"/>
        </w:rPr>
      </w:pPr>
      <w:r w:rsidRPr="00EC133B">
        <w:rPr>
          <w:rFonts w:ascii="Calibri" w:eastAsia="Batang" w:hAnsi="Calibri" w:cs="Calibri"/>
          <w:b/>
          <w:color w:val="auto"/>
          <w:szCs w:val="22"/>
          <w:lang w:eastAsia="pt-BR"/>
        </w:rPr>
        <w:t>Documentos</w:t>
      </w:r>
      <w:r w:rsidR="00EF6353">
        <w:rPr>
          <w:rFonts w:ascii="Calibri" w:eastAsia="Batang" w:hAnsi="Calibri" w:cs="Calibri"/>
          <w:b/>
          <w:color w:val="auto"/>
          <w:szCs w:val="22"/>
          <w:lang w:eastAsia="pt-BR"/>
        </w:rPr>
        <w:t>:</w:t>
      </w:r>
    </w:p>
    <w:p w:rsidR="00752949" w:rsidRPr="00EC133B" w:rsidRDefault="00752949" w:rsidP="00752949">
      <w:p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Cs w:val="22"/>
          <w:lang w:eastAsia="pt-BR"/>
        </w:rPr>
      </w:pPr>
    </w:p>
    <w:p w:rsidR="00B73D5F" w:rsidRPr="00EC133B" w:rsidRDefault="00E202CD" w:rsidP="00EC133B">
      <w:pPr>
        <w:pStyle w:val="Cabealho"/>
        <w:numPr>
          <w:ilvl w:val="0"/>
          <w:numId w:val="1"/>
        </w:numPr>
        <w:tabs>
          <w:tab w:val="clear" w:pos="4153"/>
          <w:tab w:val="center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C133B">
        <w:rPr>
          <w:rFonts w:ascii="Calibri" w:hAnsi="Calibri" w:cs="Calibri"/>
          <w:sz w:val="22"/>
          <w:szCs w:val="22"/>
        </w:rPr>
        <w:t xml:space="preserve">Formulário de </w:t>
      </w:r>
      <w:r w:rsidR="00BE22B8" w:rsidRPr="00EC133B">
        <w:rPr>
          <w:rFonts w:ascii="Calibri" w:hAnsi="Calibri" w:cs="Calibri"/>
          <w:sz w:val="22"/>
          <w:szCs w:val="22"/>
        </w:rPr>
        <w:t xml:space="preserve">Solicitação de Dispensa do Exame de Proficiência em Inglês </w:t>
      </w:r>
      <w:r w:rsidRPr="00EC133B">
        <w:rPr>
          <w:rFonts w:ascii="Calibri" w:hAnsi="Calibri" w:cs="Calibri"/>
          <w:sz w:val="22"/>
          <w:szCs w:val="22"/>
        </w:rPr>
        <w:t>devidamente preenchido</w:t>
      </w:r>
      <w:r w:rsidR="00B73D5F" w:rsidRPr="00EC133B">
        <w:rPr>
          <w:rFonts w:ascii="Calibri" w:hAnsi="Calibri" w:cs="Calibri"/>
          <w:sz w:val="22"/>
          <w:szCs w:val="22"/>
        </w:rPr>
        <w:t xml:space="preserve"> e assinado</w:t>
      </w:r>
      <w:r w:rsidR="008F0FAE" w:rsidRPr="00EC133B">
        <w:rPr>
          <w:rFonts w:ascii="Calibri" w:hAnsi="Calibri" w:cs="Calibri"/>
          <w:sz w:val="22"/>
          <w:szCs w:val="22"/>
        </w:rPr>
        <w:t xml:space="preserve"> (segunda página deste documento)</w:t>
      </w:r>
      <w:r w:rsidR="00EF6353">
        <w:rPr>
          <w:rFonts w:ascii="Calibri" w:hAnsi="Calibri" w:cs="Calibri"/>
          <w:sz w:val="22"/>
          <w:szCs w:val="22"/>
        </w:rPr>
        <w:t xml:space="preserve"> e</w:t>
      </w:r>
    </w:p>
    <w:p w:rsidR="00815A9D" w:rsidRDefault="00BE22B8" w:rsidP="00EC133B">
      <w:pPr>
        <w:pStyle w:val="Cabealho"/>
        <w:numPr>
          <w:ilvl w:val="0"/>
          <w:numId w:val="1"/>
        </w:numPr>
        <w:tabs>
          <w:tab w:val="clear" w:pos="4153"/>
          <w:tab w:val="center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C133B">
        <w:rPr>
          <w:rFonts w:ascii="Calibri" w:hAnsi="Calibri" w:cs="Calibri"/>
          <w:sz w:val="22"/>
          <w:szCs w:val="22"/>
        </w:rPr>
        <w:t xml:space="preserve">Comprovante </w:t>
      </w:r>
      <w:r w:rsidR="003B4AD4" w:rsidRPr="00EC133B">
        <w:rPr>
          <w:rFonts w:ascii="Calibri" w:hAnsi="Calibri" w:cs="Calibri"/>
          <w:sz w:val="22"/>
          <w:szCs w:val="22"/>
        </w:rPr>
        <w:t xml:space="preserve">de proficiência </w:t>
      </w:r>
      <w:r w:rsidR="00815A9D" w:rsidRPr="00815A9D">
        <w:rPr>
          <w:rFonts w:ascii="Calibri" w:hAnsi="Calibri" w:cs="Calibri"/>
          <w:sz w:val="22"/>
          <w:szCs w:val="22"/>
        </w:rPr>
        <w:t>TOEFL ou IELTS;</w:t>
      </w:r>
    </w:p>
    <w:p w:rsidR="00B73D5F" w:rsidRPr="00EC133B" w:rsidRDefault="00815A9D" w:rsidP="00EC133B">
      <w:pPr>
        <w:pStyle w:val="Cabealho"/>
        <w:numPr>
          <w:ilvl w:val="0"/>
          <w:numId w:val="1"/>
        </w:numPr>
        <w:tabs>
          <w:tab w:val="clear" w:pos="4153"/>
          <w:tab w:val="center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Outro c</w:t>
      </w:r>
      <w:r w:rsidR="00BE22B8" w:rsidRPr="00EC133B">
        <w:rPr>
          <w:rFonts w:ascii="Calibri" w:hAnsi="Calibri" w:cs="Calibri"/>
          <w:sz w:val="22"/>
          <w:szCs w:val="22"/>
        </w:rPr>
        <w:t>omprova</w:t>
      </w:r>
      <w:r>
        <w:rPr>
          <w:rFonts w:ascii="Calibri" w:hAnsi="Calibri" w:cs="Calibri"/>
          <w:sz w:val="22"/>
          <w:szCs w:val="22"/>
        </w:rPr>
        <w:t>n</w:t>
      </w:r>
      <w:r w:rsidR="00EC133B">
        <w:rPr>
          <w:rFonts w:ascii="Calibri" w:hAnsi="Calibri" w:cs="Calibri"/>
          <w:sz w:val="22"/>
          <w:szCs w:val="22"/>
        </w:rPr>
        <w:t>te</w:t>
      </w:r>
      <w:r w:rsidR="00BE22B8" w:rsidRPr="00EC133B">
        <w:rPr>
          <w:rFonts w:ascii="Calibri" w:hAnsi="Calibri" w:cs="Calibri"/>
          <w:sz w:val="22"/>
          <w:szCs w:val="22"/>
        </w:rPr>
        <w:t xml:space="preserve"> </w:t>
      </w:r>
      <w:r w:rsidRPr="00EC133B">
        <w:rPr>
          <w:rFonts w:ascii="Calibri" w:hAnsi="Calibri" w:cs="Calibri"/>
          <w:sz w:val="22"/>
          <w:szCs w:val="22"/>
        </w:rPr>
        <w:t>de proficiência</w:t>
      </w:r>
      <w:r w:rsidR="00BE22B8" w:rsidRPr="00EC133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c</w:t>
      </w:r>
      <w:r w:rsidRPr="00EC133B">
        <w:rPr>
          <w:rFonts w:ascii="Calibri" w:hAnsi="Calibri" w:cs="Calibri"/>
          <w:sz w:val="22"/>
          <w:szCs w:val="22"/>
        </w:rPr>
        <w:t>omprova</w:t>
      </w:r>
      <w:r>
        <w:rPr>
          <w:rFonts w:ascii="Calibri" w:hAnsi="Calibri" w:cs="Calibri"/>
          <w:sz w:val="22"/>
          <w:szCs w:val="22"/>
        </w:rPr>
        <w:t>nte</w:t>
      </w:r>
      <w:r w:rsidRPr="00EC133B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</w:t>
      </w:r>
      <w:r w:rsidR="00BE22B8" w:rsidRPr="00EC133B">
        <w:rPr>
          <w:rFonts w:ascii="Calibri" w:hAnsi="Calibri" w:cs="Calibri"/>
          <w:sz w:val="22"/>
          <w:szCs w:val="22"/>
        </w:rPr>
        <w:t>equivalência</w:t>
      </w:r>
      <w:r w:rsidR="00B73D5F" w:rsidRPr="00EC133B">
        <w:rPr>
          <w:rFonts w:ascii="Calibri" w:hAnsi="Calibri" w:cs="Calibri"/>
          <w:sz w:val="22"/>
          <w:szCs w:val="22"/>
        </w:rPr>
        <w:t>;</w:t>
      </w:r>
    </w:p>
    <w:p w:rsidR="0090540A" w:rsidRDefault="0090540A" w:rsidP="0090540A">
      <w:pPr>
        <w:pStyle w:val="Cabealho"/>
        <w:rPr>
          <w:rFonts w:ascii="Calibri" w:hAnsi="Calibri" w:cs="Calibri"/>
          <w:b/>
          <w:color w:val="000000"/>
          <w:sz w:val="22"/>
          <w:szCs w:val="22"/>
        </w:rPr>
      </w:pPr>
    </w:p>
    <w:p w:rsidR="0090540A" w:rsidRDefault="0090540A" w:rsidP="0090540A">
      <w:pPr>
        <w:pStyle w:val="Cabealho"/>
        <w:rPr>
          <w:rFonts w:ascii="Calibri" w:hAnsi="Calibri" w:cs="Calibri"/>
          <w:b/>
          <w:color w:val="000000"/>
          <w:sz w:val="22"/>
          <w:szCs w:val="22"/>
        </w:rPr>
      </w:pPr>
    </w:p>
    <w:p w:rsidR="0090540A" w:rsidRDefault="0090540A" w:rsidP="0090540A">
      <w:pPr>
        <w:pStyle w:val="Cabealho"/>
        <w:rPr>
          <w:rFonts w:ascii="Calibri" w:hAnsi="Calibri" w:cs="Calibri"/>
          <w:sz w:val="24"/>
          <w:szCs w:val="24"/>
        </w:rPr>
        <w:sectPr w:rsidR="0090540A" w:rsidSect="0090540A">
          <w:headerReference w:type="default" r:id="rId8"/>
          <w:headerReference w:type="first" r:id="rId9"/>
          <w:footerReference w:type="first" r:id="rId10"/>
          <w:pgSz w:w="11906" w:h="16838" w:code="9"/>
          <w:pgMar w:top="851" w:right="567" w:bottom="851" w:left="1134" w:header="227" w:footer="567" w:gutter="0"/>
          <w:cols w:space="708"/>
          <w:titlePg/>
          <w:docGrid w:linePitch="360"/>
        </w:sectPr>
      </w:pPr>
    </w:p>
    <w:p w:rsidR="0090540A" w:rsidRPr="00815A9D" w:rsidRDefault="0090540A" w:rsidP="0090540A">
      <w:pPr>
        <w:pStyle w:val="Cabealho"/>
        <w:rPr>
          <w:rFonts w:ascii="Calibri" w:hAnsi="Calibri" w:cs="Calibri"/>
          <w:sz w:val="22"/>
          <w:szCs w:val="22"/>
        </w:rPr>
      </w:pPr>
    </w:p>
    <w:p w:rsidR="003B71B7" w:rsidRPr="00815A9D" w:rsidRDefault="007402F8" w:rsidP="007402F8">
      <w:pPr>
        <w:pStyle w:val="Cabealho"/>
        <w:jc w:val="right"/>
        <w:rPr>
          <w:rFonts w:ascii="Calibri" w:hAnsi="Calibri" w:cs="Calibri"/>
          <w:sz w:val="22"/>
          <w:szCs w:val="22"/>
        </w:rPr>
      </w:pPr>
      <w:r w:rsidRPr="00815A9D">
        <w:rPr>
          <w:rFonts w:ascii="Calibri" w:hAnsi="Calibri" w:cs="Calibri"/>
          <w:sz w:val="22"/>
          <w:szCs w:val="22"/>
        </w:rPr>
        <w:t xml:space="preserve">São Paulo, </w:t>
      </w:r>
      <w:r w:rsidR="00AF7D49" w:rsidRPr="00815A9D">
        <w:rPr>
          <w:rFonts w:ascii="Calibri" w:hAnsi="Calibri" w:cs="Calibri"/>
          <w:sz w:val="22"/>
          <w:szCs w:val="22"/>
        </w:rPr>
        <w:fldChar w:fldCharType="begin"/>
      </w:r>
      <w:r w:rsidRPr="00815A9D">
        <w:rPr>
          <w:rFonts w:ascii="Calibri" w:hAnsi="Calibri" w:cs="Calibri"/>
          <w:sz w:val="22"/>
          <w:szCs w:val="22"/>
        </w:rPr>
        <w:instrText xml:space="preserve"> TIME \@ "d' de 'MMMM' de 'yyyy" </w:instrText>
      </w:r>
      <w:r w:rsidR="00AF7D49" w:rsidRPr="00815A9D">
        <w:rPr>
          <w:rFonts w:ascii="Calibri" w:hAnsi="Calibri" w:cs="Calibri"/>
          <w:sz w:val="22"/>
          <w:szCs w:val="22"/>
        </w:rPr>
        <w:fldChar w:fldCharType="separate"/>
      </w:r>
      <w:r w:rsidR="00AC1E1C">
        <w:rPr>
          <w:rFonts w:ascii="Calibri" w:hAnsi="Calibri" w:cs="Calibri"/>
          <w:noProof/>
          <w:sz w:val="22"/>
          <w:szCs w:val="22"/>
        </w:rPr>
        <w:t>21 de Março de 2016</w:t>
      </w:r>
      <w:r w:rsidR="00AF7D49" w:rsidRPr="00815A9D">
        <w:rPr>
          <w:rFonts w:ascii="Calibri" w:hAnsi="Calibri" w:cs="Calibri"/>
          <w:sz w:val="22"/>
          <w:szCs w:val="22"/>
        </w:rPr>
        <w:fldChar w:fldCharType="end"/>
      </w:r>
      <w:r w:rsidR="004D6781" w:rsidRPr="00815A9D">
        <w:rPr>
          <w:rFonts w:ascii="Calibri" w:hAnsi="Calibri" w:cs="Calibri"/>
          <w:sz w:val="22"/>
          <w:szCs w:val="22"/>
        </w:rPr>
        <w:t>.</w:t>
      </w:r>
    </w:p>
    <w:p w:rsidR="007402F8" w:rsidRPr="00815A9D" w:rsidRDefault="007402F8" w:rsidP="003B71B7">
      <w:pPr>
        <w:pStyle w:val="Cabealho"/>
        <w:jc w:val="both"/>
        <w:rPr>
          <w:rFonts w:ascii="Calibri" w:hAnsi="Calibri" w:cs="Calibri"/>
          <w:sz w:val="22"/>
          <w:szCs w:val="22"/>
        </w:rPr>
      </w:pPr>
    </w:p>
    <w:p w:rsidR="00722B0B" w:rsidRPr="00815A9D" w:rsidRDefault="0077753D" w:rsidP="003B71B7">
      <w:pPr>
        <w:pStyle w:val="Cabealho"/>
        <w:jc w:val="both"/>
        <w:rPr>
          <w:rFonts w:ascii="Calibri" w:hAnsi="Calibri" w:cs="Calibri"/>
          <w:sz w:val="22"/>
          <w:szCs w:val="22"/>
        </w:rPr>
      </w:pPr>
      <w:r w:rsidRPr="00815A9D">
        <w:rPr>
          <w:rFonts w:ascii="Calibri" w:hAnsi="Calibri" w:cs="Calibri"/>
          <w:sz w:val="22"/>
          <w:szCs w:val="22"/>
        </w:rPr>
        <w:t>Ilustríssima</w:t>
      </w:r>
      <w:r w:rsidR="00722B0B" w:rsidRPr="00815A9D">
        <w:rPr>
          <w:rFonts w:ascii="Calibri" w:hAnsi="Calibri" w:cs="Calibri"/>
          <w:sz w:val="22"/>
          <w:szCs w:val="22"/>
        </w:rPr>
        <w:t xml:space="preserve"> </w:t>
      </w:r>
    </w:p>
    <w:p w:rsidR="003B71B7" w:rsidRPr="00815A9D" w:rsidRDefault="003B71B7" w:rsidP="003B71B7">
      <w:pPr>
        <w:pStyle w:val="Cabealho"/>
        <w:jc w:val="both"/>
        <w:rPr>
          <w:rFonts w:ascii="Calibri" w:hAnsi="Calibri" w:cs="Calibri"/>
          <w:sz w:val="22"/>
          <w:szCs w:val="22"/>
        </w:rPr>
      </w:pPr>
      <w:r w:rsidRPr="00815A9D">
        <w:rPr>
          <w:rFonts w:ascii="Calibri" w:hAnsi="Calibri" w:cs="Calibri"/>
          <w:sz w:val="22"/>
          <w:szCs w:val="22"/>
        </w:rPr>
        <w:t>Comissão de Pós-Graduação</w:t>
      </w:r>
    </w:p>
    <w:p w:rsidR="00EC133B" w:rsidRPr="00815A9D" w:rsidRDefault="00EC133B" w:rsidP="00EC133B">
      <w:pPr>
        <w:jc w:val="both"/>
        <w:rPr>
          <w:rFonts w:ascii="Calibri" w:hAnsi="Calibri" w:cs="Calibri"/>
          <w:szCs w:val="22"/>
        </w:rPr>
      </w:pPr>
      <w:r w:rsidRPr="00815A9D">
        <w:rPr>
          <w:rFonts w:ascii="Calibri" w:hAnsi="Calibri" w:cs="Calibri"/>
          <w:szCs w:val="22"/>
        </w:rPr>
        <w:t>IPEN-USP</w:t>
      </w:r>
    </w:p>
    <w:p w:rsidR="00EC133B" w:rsidRPr="00815A9D" w:rsidRDefault="00EC133B" w:rsidP="00EC133B">
      <w:pPr>
        <w:jc w:val="both"/>
        <w:rPr>
          <w:rFonts w:ascii="Calibri" w:hAnsi="Calibri" w:cs="Calibri"/>
          <w:szCs w:val="22"/>
        </w:rPr>
      </w:pPr>
    </w:p>
    <w:p w:rsidR="00EC133B" w:rsidRPr="00815A9D" w:rsidRDefault="00EC133B" w:rsidP="00EC133B">
      <w:pPr>
        <w:jc w:val="both"/>
        <w:rPr>
          <w:rFonts w:ascii="Calibri" w:hAnsi="Calibri" w:cs="Calibri"/>
          <w:szCs w:val="22"/>
        </w:rPr>
      </w:pPr>
    </w:p>
    <w:p w:rsidR="00EC133B" w:rsidRPr="00815A9D" w:rsidRDefault="00EC133B" w:rsidP="00EC133B">
      <w:pPr>
        <w:spacing w:line="360" w:lineRule="auto"/>
        <w:jc w:val="both"/>
        <w:rPr>
          <w:rFonts w:ascii="Calibri" w:hAnsi="Calibri" w:cs="Calibri"/>
          <w:szCs w:val="22"/>
        </w:rPr>
      </w:pPr>
      <w:r w:rsidRPr="00815A9D">
        <w:rPr>
          <w:rFonts w:ascii="Calibri" w:hAnsi="Calibri" w:cs="Calibri"/>
          <w:szCs w:val="22"/>
        </w:rPr>
        <w:t xml:space="preserve">Nome do(a) candidato(a): </w:t>
      </w:r>
      <w:r w:rsidR="00AF7D49" w:rsidRPr="00815A9D">
        <w:rPr>
          <w:rFonts w:ascii="Calibri" w:hAnsi="Calibri" w:cs="Calibri"/>
          <w:szCs w:val="22"/>
          <w:shd w:val="clear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9D">
        <w:rPr>
          <w:rFonts w:ascii="Calibri" w:hAnsi="Calibri" w:cs="Calibri"/>
          <w:szCs w:val="22"/>
          <w:shd w:val="clear" w:color="auto" w:fill="FFFFFF"/>
        </w:rPr>
        <w:instrText xml:space="preserve"> FORMTEXT </w:instrText>
      </w:r>
      <w:r w:rsidR="00AF7D49" w:rsidRPr="00815A9D">
        <w:rPr>
          <w:rFonts w:ascii="Calibri" w:hAnsi="Calibri" w:cs="Calibri"/>
          <w:szCs w:val="22"/>
          <w:shd w:val="clear" w:color="auto" w:fill="FFFFFF"/>
        </w:rPr>
      </w:r>
      <w:r w:rsidR="00AF7D49" w:rsidRPr="00815A9D">
        <w:rPr>
          <w:rFonts w:ascii="Calibri" w:hAnsi="Calibri" w:cs="Calibri"/>
          <w:szCs w:val="22"/>
          <w:shd w:val="clear" w:color="auto" w:fill="FFFFFF"/>
        </w:rPr>
        <w:fldChar w:fldCharType="separate"/>
      </w:r>
      <w:r w:rsidRPr="00815A9D">
        <w:rPr>
          <w:rFonts w:ascii="Calibri" w:eastAsia="MS Mincho" w:hAnsi="Calibri" w:cs="Calibri"/>
          <w:noProof/>
          <w:szCs w:val="22"/>
          <w:shd w:val="clear" w:color="auto" w:fill="FFFFFF"/>
        </w:rPr>
        <w:t> </w:t>
      </w:r>
      <w:r w:rsidRPr="00815A9D">
        <w:rPr>
          <w:rFonts w:ascii="Calibri" w:eastAsia="MS Mincho" w:hAnsi="Calibri" w:cs="Calibri"/>
          <w:noProof/>
          <w:szCs w:val="22"/>
          <w:shd w:val="clear" w:color="auto" w:fill="FFFFFF"/>
        </w:rPr>
        <w:t> </w:t>
      </w:r>
      <w:r w:rsidRPr="00815A9D">
        <w:rPr>
          <w:rFonts w:ascii="Calibri" w:eastAsia="MS Mincho" w:hAnsi="Calibri" w:cs="Calibri"/>
          <w:noProof/>
          <w:szCs w:val="22"/>
          <w:shd w:val="clear" w:color="auto" w:fill="FFFFFF"/>
        </w:rPr>
        <w:t> </w:t>
      </w:r>
      <w:r w:rsidRPr="00815A9D">
        <w:rPr>
          <w:rFonts w:ascii="Calibri" w:eastAsia="MS Mincho" w:hAnsi="Calibri" w:cs="Calibri"/>
          <w:noProof/>
          <w:szCs w:val="22"/>
          <w:shd w:val="clear" w:color="auto" w:fill="FFFFFF"/>
        </w:rPr>
        <w:t> </w:t>
      </w:r>
      <w:r w:rsidRPr="00815A9D">
        <w:rPr>
          <w:rFonts w:ascii="Calibri" w:eastAsia="MS Mincho" w:hAnsi="Calibri" w:cs="Calibri"/>
          <w:noProof/>
          <w:szCs w:val="22"/>
          <w:shd w:val="clear" w:color="auto" w:fill="FFFFFF"/>
        </w:rPr>
        <w:t> </w:t>
      </w:r>
      <w:r w:rsidR="00AF7D49" w:rsidRPr="00815A9D">
        <w:rPr>
          <w:rFonts w:ascii="Calibri" w:hAnsi="Calibri" w:cs="Calibri"/>
          <w:szCs w:val="22"/>
          <w:shd w:val="clear" w:color="auto" w:fill="FFFFFF"/>
        </w:rPr>
        <w:fldChar w:fldCharType="end"/>
      </w:r>
    </w:p>
    <w:p w:rsidR="00EF6353" w:rsidRPr="00815A9D" w:rsidRDefault="00EC133B" w:rsidP="00EC133B">
      <w:pPr>
        <w:spacing w:line="360" w:lineRule="auto"/>
        <w:jc w:val="both"/>
        <w:rPr>
          <w:rFonts w:ascii="Calibri" w:hAnsi="Calibri" w:cs="Calibri"/>
          <w:szCs w:val="22"/>
        </w:rPr>
      </w:pPr>
      <w:r w:rsidRPr="00815A9D">
        <w:rPr>
          <w:rFonts w:ascii="Calibri" w:hAnsi="Calibri" w:cs="Calibri"/>
          <w:szCs w:val="22"/>
        </w:rPr>
        <w:t xml:space="preserve">e-mail: </w:t>
      </w:r>
      <w:r w:rsidR="00AF7D49" w:rsidRPr="00815A9D">
        <w:rPr>
          <w:rFonts w:ascii="Calibri" w:hAnsi="Calibri" w:cs="Calibri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15A9D">
        <w:rPr>
          <w:rFonts w:ascii="Calibri" w:hAnsi="Calibri" w:cs="Calibri"/>
          <w:szCs w:val="22"/>
        </w:rPr>
        <w:instrText xml:space="preserve"> FORMTEXT </w:instrText>
      </w:r>
      <w:r w:rsidR="00AF7D49" w:rsidRPr="00815A9D">
        <w:rPr>
          <w:rFonts w:ascii="Calibri" w:hAnsi="Calibri" w:cs="Calibri"/>
          <w:szCs w:val="22"/>
        </w:rPr>
      </w:r>
      <w:r w:rsidR="00AF7D49" w:rsidRPr="00815A9D">
        <w:rPr>
          <w:rFonts w:ascii="Calibri" w:hAnsi="Calibri" w:cs="Calibri"/>
          <w:szCs w:val="22"/>
        </w:rPr>
        <w:fldChar w:fldCharType="separate"/>
      </w:r>
      <w:r w:rsidRPr="00815A9D">
        <w:rPr>
          <w:rFonts w:ascii="Calibri" w:eastAsia="MS Mincho" w:hAnsi="Calibri" w:cs="Calibri"/>
          <w:noProof/>
          <w:szCs w:val="22"/>
        </w:rPr>
        <w:t> </w:t>
      </w:r>
      <w:r w:rsidRPr="00815A9D">
        <w:rPr>
          <w:rFonts w:ascii="Calibri" w:eastAsia="MS Mincho" w:hAnsi="Calibri" w:cs="Calibri"/>
          <w:noProof/>
          <w:szCs w:val="22"/>
        </w:rPr>
        <w:t> </w:t>
      </w:r>
      <w:r w:rsidRPr="00815A9D">
        <w:rPr>
          <w:rFonts w:ascii="Calibri" w:eastAsia="MS Mincho" w:hAnsi="Calibri" w:cs="Calibri"/>
          <w:noProof/>
          <w:szCs w:val="22"/>
        </w:rPr>
        <w:t> </w:t>
      </w:r>
      <w:r w:rsidRPr="00815A9D">
        <w:rPr>
          <w:rFonts w:ascii="Calibri" w:eastAsia="MS Mincho" w:hAnsi="Calibri" w:cs="Calibri"/>
          <w:noProof/>
          <w:szCs w:val="22"/>
        </w:rPr>
        <w:t> </w:t>
      </w:r>
      <w:r w:rsidRPr="00815A9D">
        <w:rPr>
          <w:rFonts w:ascii="Calibri" w:eastAsia="MS Mincho" w:hAnsi="Calibri" w:cs="Calibri"/>
          <w:noProof/>
          <w:szCs w:val="22"/>
        </w:rPr>
        <w:t> </w:t>
      </w:r>
      <w:r w:rsidR="00AF7D49" w:rsidRPr="00815A9D">
        <w:rPr>
          <w:rFonts w:ascii="Calibri" w:hAnsi="Calibri" w:cs="Calibri"/>
          <w:szCs w:val="22"/>
        </w:rPr>
        <w:fldChar w:fldCharType="end"/>
      </w:r>
      <w:r w:rsidR="00EF6353" w:rsidRPr="00815A9D">
        <w:rPr>
          <w:rFonts w:ascii="Calibri" w:hAnsi="Calibri" w:cs="Calibri"/>
          <w:szCs w:val="22"/>
        </w:rPr>
        <w:t xml:space="preserve"> </w:t>
      </w:r>
    </w:p>
    <w:p w:rsidR="00EC133B" w:rsidRPr="00815A9D" w:rsidRDefault="00EC133B" w:rsidP="00EC133B">
      <w:pPr>
        <w:spacing w:line="360" w:lineRule="auto"/>
        <w:jc w:val="both"/>
        <w:rPr>
          <w:rFonts w:ascii="Calibri" w:hAnsi="Calibri" w:cs="Calibri"/>
          <w:szCs w:val="22"/>
        </w:rPr>
      </w:pPr>
      <w:r w:rsidRPr="00815A9D">
        <w:rPr>
          <w:rFonts w:ascii="Calibri" w:hAnsi="Calibri" w:cs="Calibri"/>
          <w:szCs w:val="22"/>
        </w:rPr>
        <w:t xml:space="preserve">Telefone: </w:t>
      </w:r>
      <w:r w:rsidR="00AF7D49" w:rsidRPr="00815A9D">
        <w:rPr>
          <w:rFonts w:ascii="Calibri" w:hAnsi="Calibri" w:cs="Calibri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Pr="00815A9D">
        <w:rPr>
          <w:rFonts w:ascii="Calibri" w:hAnsi="Calibri" w:cs="Calibri"/>
          <w:szCs w:val="22"/>
        </w:rPr>
        <w:instrText xml:space="preserve"> FORMTEXT </w:instrText>
      </w:r>
      <w:r w:rsidR="00AF7D49" w:rsidRPr="00815A9D">
        <w:rPr>
          <w:rFonts w:ascii="Calibri" w:hAnsi="Calibri" w:cs="Calibri"/>
          <w:szCs w:val="22"/>
        </w:rPr>
      </w:r>
      <w:r w:rsidR="00AF7D49" w:rsidRPr="00815A9D">
        <w:rPr>
          <w:rFonts w:ascii="Calibri" w:hAnsi="Calibri" w:cs="Calibri"/>
          <w:szCs w:val="22"/>
        </w:rPr>
        <w:fldChar w:fldCharType="separate"/>
      </w:r>
      <w:r w:rsidRPr="00815A9D">
        <w:rPr>
          <w:rFonts w:ascii="Calibri" w:hAnsi="Calibri" w:cs="Calibri"/>
          <w:noProof/>
          <w:szCs w:val="22"/>
        </w:rPr>
        <w:t> </w:t>
      </w:r>
      <w:r w:rsidRPr="00815A9D">
        <w:rPr>
          <w:rFonts w:ascii="Calibri" w:hAnsi="Calibri" w:cs="Calibri"/>
          <w:noProof/>
          <w:szCs w:val="22"/>
        </w:rPr>
        <w:t> </w:t>
      </w:r>
      <w:r w:rsidRPr="00815A9D">
        <w:rPr>
          <w:rFonts w:ascii="Calibri" w:hAnsi="Calibri" w:cs="Calibri"/>
          <w:noProof/>
          <w:szCs w:val="22"/>
        </w:rPr>
        <w:t> </w:t>
      </w:r>
      <w:r w:rsidRPr="00815A9D">
        <w:rPr>
          <w:rFonts w:ascii="Calibri" w:hAnsi="Calibri" w:cs="Calibri"/>
          <w:noProof/>
          <w:szCs w:val="22"/>
        </w:rPr>
        <w:t> </w:t>
      </w:r>
      <w:r w:rsidRPr="00815A9D">
        <w:rPr>
          <w:rFonts w:ascii="Calibri" w:hAnsi="Calibri" w:cs="Calibri"/>
          <w:noProof/>
          <w:szCs w:val="22"/>
        </w:rPr>
        <w:t> </w:t>
      </w:r>
      <w:r w:rsidR="00AF7D49" w:rsidRPr="00815A9D">
        <w:rPr>
          <w:rFonts w:ascii="Calibri" w:hAnsi="Calibri" w:cs="Calibri"/>
          <w:szCs w:val="22"/>
        </w:rPr>
        <w:fldChar w:fldCharType="end"/>
      </w:r>
      <w:bookmarkEnd w:id="0"/>
    </w:p>
    <w:p w:rsidR="00EC133B" w:rsidRPr="00815A9D" w:rsidRDefault="00EC133B" w:rsidP="00EC133B">
      <w:pPr>
        <w:spacing w:line="360" w:lineRule="auto"/>
        <w:jc w:val="both"/>
        <w:rPr>
          <w:rFonts w:ascii="Calibri" w:hAnsi="Calibri" w:cs="Calibri"/>
          <w:szCs w:val="22"/>
        </w:rPr>
      </w:pPr>
      <w:r w:rsidRPr="00815A9D">
        <w:rPr>
          <w:rFonts w:ascii="Calibri" w:hAnsi="Calibri" w:cs="Calibri"/>
          <w:szCs w:val="22"/>
        </w:rPr>
        <w:t xml:space="preserve">Curso pretendido: </w:t>
      </w:r>
      <w:r w:rsidRPr="00815A9D">
        <w:rPr>
          <w:rFonts w:ascii="Calibri" w:hAnsi="Calibri" w:cs="Calibri"/>
          <w:szCs w:val="22"/>
        </w:rPr>
        <w:tab/>
        <w:t xml:space="preserve">Mestrado </w:t>
      </w:r>
      <w:r w:rsidR="00AF7D49" w:rsidRPr="00815A9D">
        <w:rPr>
          <w:rFonts w:ascii="Calibri" w:hAnsi="Calibri" w:cs="Calibri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815A9D">
        <w:rPr>
          <w:rFonts w:ascii="Calibri" w:hAnsi="Calibri" w:cs="Calibri"/>
          <w:szCs w:val="22"/>
        </w:rPr>
        <w:instrText xml:space="preserve"> FORMCHECKBOX </w:instrText>
      </w:r>
      <w:r w:rsidR="00AF7D49">
        <w:rPr>
          <w:rFonts w:ascii="Calibri" w:hAnsi="Calibri" w:cs="Calibri"/>
          <w:szCs w:val="22"/>
        </w:rPr>
      </w:r>
      <w:r w:rsidR="00AF7D49">
        <w:rPr>
          <w:rFonts w:ascii="Calibri" w:hAnsi="Calibri" w:cs="Calibri"/>
          <w:szCs w:val="22"/>
        </w:rPr>
        <w:fldChar w:fldCharType="separate"/>
      </w:r>
      <w:r w:rsidR="00AF7D49" w:rsidRPr="00815A9D">
        <w:rPr>
          <w:rFonts w:ascii="Calibri" w:hAnsi="Calibri" w:cs="Calibri"/>
          <w:szCs w:val="22"/>
        </w:rPr>
        <w:fldChar w:fldCharType="end"/>
      </w:r>
      <w:r w:rsidRPr="00815A9D">
        <w:rPr>
          <w:rFonts w:ascii="Calibri" w:hAnsi="Calibri" w:cs="Calibri"/>
          <w:szCs w:val="22"/>
        </w:rPr>
        <w:t xml:space="preserve">     Doutorado </w:t>
      </w:r>
      <w:r w:rsidR="00AF7D49" w:rsidRPr="00815A9D">
        <w:rPr>
          <w:rFonts w:ascii="Calibri" w:hAnsi="Calibri" w:cs="Calibri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9D">
        <w:rPr>
          <w:rFonts w:ascii="Calibri" w:hAnsi="Calibri" w:cs="Calibri"/>
          <w:szCs w:val="22"/>
        </w:rPr>
        <w:instrText xml:space="preserve"> FORMCHECKBOX </w:instrText>
      </w:r>
      <w:r w:rsidR="00AF7D49">
        <w:rPr>
          <w:rFonts w:ascii="Calibri" w:hAnsi="Calibri" w:cs="Calibri"/>
          <w:szCs w:val="22"/>
        </w:rPr>
      </w:r>
      <w:r w:rsidR="00AF7D49">
        <w:rPr>
          <w:rFonts w:ascii="Calibri" w:hAnsi="Calibri" w:cs="Calibri"/>
          <w:szCs w:val="22"/>
        </w:rPr>
        <w:fldChar w:fldCharType="separate"/>
      </w:r>
      <w:r w:rsidR="00AF7D49" w:rsidRPr="00815A9D">
        <w:rPr>
          <w:rFonts w:ascii="Calibri" w:hAnsi="Calibri" w:cs="Calibri"/>
          <w:szCs w:val="22"/>
        </w:rPr>
        <w:fldChar w:fldCharType="end"/>
      </w:r>
      <w:r w:rsidRPr="00815A9D">
        <w:rPr>
          <w:rFonts w:ascii="Calibri" w:hAnsi="Calibri" w:cs="Calibri"/>
          <w:szCs w:val="22"/>
        </w:rPr>
        <w:t xml:space="preserve">     Doutorado Direto </w:t>
      </w:r>
      <w:r w:rsidR="00AF7D49" w:rsidRPr="00815A9D">
        <w:rPr>
          <w:rFonts w:ascii="Calibri" w:hAnsi="Calibri" w:cs="Calibri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9D">
        <w:rPr>
          <w:rFonts w:ascii="Calibri" w:hAnsi="Calibri" w:cs="Calibri"/>
          <w:szCs w:val="22"/>
        </w:rPr>
        <w:instrText xml:space="preserve"> FORMCHECKBOX </w:instrText>
      </w:r>
      <w:r w:rsidR="00AF7D49">
        <w:rPr>
          <w:rFonts w:ascii="Calibri" w:hAnsi="Calibri" w:cs="Calibri"/>
          <w:szCs w:val="22"/>
        </w:rPr>
      </w:r>
      <w:r w:rsidR="00AF7D49">
        <w:rPr>
          <w:rFonts w:ascii="Calibri" w:hAnsi="Calibri" w:cs="Calibri"/>
          <w:szCs w:val="22"/>
        </w:rPr>
        <w:fldChar w:fldCharType="separate"/>
      </w:r>
      <w:r w:rsidR="00AF7D49" w:rsidRPr="00815A9D">
        <w:rPr>
          <w:rFonts w:ascii="Calibri" w:hAnsi="Calibri" w:cs="Calibri"/>
          <w:szCs w:val="22"/>
        </w:rPr>
        <w:fldChar w:fldCharType="end"/>
      </w:r>
    </w:p>
    <w:p w:rsidR="00EC133B" w:rsidRPr="00815A9D" w:rsidRDefault="00EC133B" w:rsidP="00EC133B">
      <w:pPr>
        <w:jc w:val="both"/>
        <w:rPr>
          <w:rFonts w:ascii="Calibri" w:hAnsi="Calibri" w:cs="Calibri"/>
          <w:szCs w:val="22"/>
        </w:rPr>
      </w:pPr>
    </w:p>
    <w:p w:rsidR="00EF6353" w:rsidRPr="00815A9D" w:rsidRDefault="00EF6353" w:rsidP="00EC133B">
      <w:pPr>
        <w:jc w:val="both"/>
        <w:rPr>
          <w:rFonts w:ascii="Calibri" w:hAnsi="Calibri" w:cs="Calibri"/>
          <w:szCs w:val="22"/>
        </w:rPr>
      </w:pPr>
    </w:p>
    <w:p w:rsidR="00EC133B" w:rsidRPr="00815A9D" w:rsidRDefault="00EC133B" w:rsidP="00EC133B">
      <w:pPr>
        <w:jc w:val="both"/>
        <w:rPr>
          <w:rFonts w:ascii="Calibri" w:hAnsi="Calibri" w:cs="Calibri"/>
          <w:szCs w:val="22"/>
        </w:rPr>
      </w:pPr>
      <w:r w:rsidRPr="00815A9D">
        <w:rPr>
          <w:rFonts w:ascii="Calibri" w:hAnsi="Calibri" w:cs="Calibri"/>
          <w:szCs w:val="22"/>
        </w:rPr>
        <w:t>Prezados Senhores,</w:t>
      </w:r>
    </w:p>
    <w:p w:rsidR="00EC133B" w:rsidRPr="00815A9D" w:rsidRDefault="00EC133B" w:rsidP="00EC133B">
      <w:pPr>
        <w:jc w:val="both"/>
        <w:rPr>
          <w:rFonts w:ascii="Calibri" w:hAnsi="Calibri" w:cs="Calibri"/>
          <w:szCs w:val="22"/>
        </w:rPr>
      </w:pPr>
    </w:p>
    <w:p w:rsidR="00EC133B" w:rsidRPr="00815A9D" w:rsidRDefault="00EC133B" w:rsidP="00EC133B">
      <w:pPr>
        <w:jc w:val="both"/>
        <w:rPr>
          <w:rFonts w:ascii="Calibri" w:hAnsi="Calibri" w:cs="Calibri"/>
          <w:szCs w:val="22"/>
        </w:rPr>
      </w:pPr>
      <w:r w:rsidRPr="00815A9D">
        <w:rPr>
          <w:rFonts w:ascii="Calibri" w:hAnsi="Calibri" w:cs="Calibri"/>
          <w:szCs w:val="22"/>
        </w:rPr>
        <w:t xml:space="preserve">Venho por meio desta, mui respeitosamente, solicitar a </w:t>
      </w:r>
      <w:r w:rsidR="00010315" w:rsidRPr="00815A9D">
        <w:rPr>
          <w:rFonts w:ascii="Calibri" w:hAnsi="Calibri" w:cs="Calibri"/>
          <w:szCs w:val="22"/>
        </w:rPr>
        <w:t>análise d</w:t>
      </w:r>
      <w:r w:rsidRPr="00815A9D">
        <w:rPr>
          <w:rFonts w:ascii="Calibri" w:hAnsi="Calibri" w:cs="Calibri"/>
          <w:szCs w:val="22"/>
        </w:rPr>
        <w:t xml:space="preserve">o </w:t>
      </w:r>
      <w:r w:rsidR="00010315" w:rsidRPr="00815A9D">
        <w:rPr>
          <w:rFonts w:ascii="Calibri" w:hAnsi="Calibri" w:cs="Calibri"/>
          <w:szCs w:val="22"/>
        </w:rPr>
        <w:t xml:space="preserve">Comprovante </w:t>
      </w:r>
      <w:r w:rsidRPr="00815A9D">
        <w:rPr>
          <w:rFonts w:ascii="Calibri" w:hAnsi="Calibri" w:cs="Calibri"/>
          <w:szCs w:val="22"/>
        </w:rPr>
        <w:t>de Proficiência na Língua Inglesa, visto que apresento, anexado, comprovante</w:t>
      </w:r>
      <w:r w:rsidR="00010315" w:rsidRPr="00815A9D">
        <w:rPr>
          <w:rFonts w:ascii="Calibri" w:hAnsi="Calibri" w:cs="Calibri"/>
          <w:szCs w:val="22"/>
        </w:rPr>
        <w:t xml:space="preserve"> de exame </w:t>
      </w:r>
      <w:r w:rsidR="000B4802">
        <w:rPr>
          <w:rFonts w:ascii="Calibri" w:hAnsi="Calibri" w:cs="Calibri"/>
          <w:szCs w:val="22"/>
        </w:rPr>
        <w:t xml:space="preserve">de proficiência </w:t>
      </w:r>
      <w:r w:rsidR="00010315" w:rsidRPr="00815A9D">
        <w:rPr>
          <w:rFonts w:ascii="Calibri" w:hAnsi="Calibri" w:cs="Calibri"/>
          <w:szCs w:val="22"/>
        </w:rPr>
        <w:t>externo</w:t>
      </w:r>
      <w:r w:rsidRPr="00815A9D">
        <w:rPr>
          <w:rFonts w:ascii="Calibri" w:hAnsi="Calibri" w:cs="Calibri"/>
          <w:szCs w:val="22"/>
        </w:rPr>
        <w:t>, a saber:</w:t>
      </w:r>
    </w:p>
    <w:p w:rsidR="00EC133B" w:rsidRPr="00815A9D" w:rsidRDefault="00EC133B" w:rsidP="00EC133B">
      <w:pPr>
        <w:jc w:val="both"/>
        <w:rPr>
          <w:rFonts w:ascii="Calibri" w:hAnsi="Calibri" w:cs="Calibr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5073"/>
      </w:tblGrid>
      <w:tr w:rsidR="000B4802" w:rsidRPr="00815A9D" w:rsidTr="003B0D8A">
        <w:trPr>
          <w:jc w:val="center"/>
        </w:trPr>
        <w:tc>
          <w:tcPr>
            <w:tcW w:w="5072" w:type="dxa"/>
          </w:tcPr>
          <w:p w:rsidR="000B4802" w:rsidRPr="00815A9D" w:rsidRDefault="000B4802" w:rsidP="00F03DE4">
            <w:pPr>
              <w:pStyle w:val="Cabealho"/>
              <w:tabs>
                <w:tab w:val="clear" w:pos="4153"/>
                <w:tab w:val="center" w:pos="42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4802" w:rsidRPr="00815A9D" w:rsidRDefault="00AF7D49" w:rsidP="00F03DE4">
            <w:pPr>
              <w:pStyle w:val="Cabealho"/>
              <w:numPr>
                <w:ilvl w:val="0"/>
                <w:numId w:val="1"/>
              </w:numPr>
              <w:tabs>
                <w:tab w:val="clear" w:pos="4153"/>
                <w:tab w:val="center" w:pos="426"/>
              </w:tabs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5A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02" w:rsidRPr="00815A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5A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B4802" w:rsidRPr="00815A9D">
              <w:rPr>
                <w:rFonts w:ascii="Calibri" w:hAnsi="Calibri" w:cs="Calibri"/>
                <w:sz w:val="22"/>
                <w:szCs w:val="22"/>
              </w:rPr>
              <w:t xml:space="preserve"> TOEFL</w:t>
            </w:r>
          </w:p>
          <w:p w:rsidR="000B4802" w:rsidRPr="00815A9D" w:rsidRDefault="000B4802" w:rsidP="00815A9D">
            <w:pPr>
              <w:pStyle w:val="Cabealho"/>
              <w:tabs>
                <w:tab w:val="clear" w:pos="4153"/>
                <w:tab w:val="center" w:pos="426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4802" w:rsidRDefault="00AF7D49" w:rsidP="00F03DE4">
            <w:pPr>
              <w:pStyle w:val="Cabealho"/>
              <w:numPr>
                <w:ilvl w:val="0"/>
                <w:numId w:val="1"/>
              </w:numPr>
              <w:tabs>
                <w:tab w:val="clear" w:pos="4153"/>
                <w:tab w:val="center" w:pos="426"/>
              </w:tabs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5A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02" w:rsidRPr="00815A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5A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B4802" w:rsidRPr="00815A9D">
              <w:rPr>
                <w:rFonts w:ascii="Calibri" w:hAnsi="Calibri" w:cs="Calibri"/>
                <w:sz w:val="22"/>
                <w:szCs w:val="22"/>
              </w:rPr>
              <w:t xml:space="preserve"> IELTS</w:t>
            </w:r>
          </w:p>
          <w:p w:rsidR="000B4802" w:rsidRPr="00815A9D" w:rsidRDefault="000B4802" w:rsidP="000B4802">
            <w:pPr>
              <w:pStyle w:val="Cabealho"/>
              <w:tabs>
                <w:tab w:val="clear" w:pos="4153"/>
                <w:tab w:val="center" w:pos="426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3" w:type="dxa"/>
          </w:tcPr>
          <w:p w:rsidR="000B4802" w:rsidRPr="00815A9D" w:rsidRDefault="000B4802" w:rsidP="00815A9D">
            <w:pPr>
              <w:pStyle w:val="Cabealho"/>
              <w:tabs>
                <w:tab w:val="clear" w:pos="4153"/>
                <w:tab w:val="center" w:pos="42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4802" w:rsidRPr="00815A9D" w:rsidRDefault="00AF7D49" w:rsidP="00F03DE4">
            <w:pPr>
              <w:pStyle w:val="Cabealho"/>
              <w:numPr>
                <w:ilvl w:val="0"/>
                <w:numId w:val="1"/>
              </w:numPr>
              <w:tabs>
                <w:tab w:val="clear" w:pos="4153"/>
                <w:tab w:val="center" w:pos="426"/>
              </w:tabs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5A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02" w:rsidRPr="00815A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5A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B4802" w:rsidRPr="00815A9D">
              <w:rPr>
                <w:rFonts w:ascii="Calibri" w:hAnsi="Calibri" w:cs="Calibri"/>
                <w:sz w:val="22"/>
                <w:szCs w:val="22"/>
              </w:rPr>
              <w:t xml:space="preserve"> Outro:</w:t>
            </w:r>
            <w:r w:rsidR="008F48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15A9D">
              <w:rPr>
                <w:rFonts w:ascii="Calibri" w:hAnsi="Calibri" w:cs="Calibri"/>
                <w:szCs w:val="22"/>
                <w:shd w:val="clear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824" w:rsidRPr="00815A9D">
              <w:rPr>
                <w:rFonts w:ascii="Calibri" w:hAnsi="Calibri" w:cs="Calibri"/>
                <w:szCs w:val="22"/>
                <w:shd w:val="clear" w:color="auto" w:fill="FFFFFF"/>
              </w:rPr>
              <w:instrText xml:space="preserve"> FORMTEXT </w:instrText>
            </w:r>
            <w:r w:rsidRPr="00815A9D">
              <w:rPr>
                <w:rFonts w:ascii="Calibri" w:hAnsi="Calibri" w:cs="Calibri"/>
                <w:szCs w:val="22"/>
                <w:shd w:val="clear" w:color="auto" w:fill="FFFFFF"/>
              </w:rPr>
            </w:r>
            <w:r w:rsidRPr="00815A9D">
              <w:rPr>
                <w:rFonts w:ascii="Calibri" w:hAnsi="Calibri" w:cs="Calibri"/>
                <w:szCs w:val="22"/>
                <w:shd w:val="clear" w:color="auto" w:fill="FFFFFF"/>
              </w:rPr>
              <w:fldChar w:fldCharType="separate"/>
            </w:r>
            <w:r w:rsidR="008F4824" w:rsidRPr="00815A9D">
              <w:rPr>
                <w:rFonts w:ascii="Calibri" w:eastAsia="MS Mincho" w:hAnsi="Calibri" w:cs="Calibri"/>
                <w:noProof/>
                <w:szCs w:val="22"/>
                <w:shd w:val="clear" w:color="auto" w:fill="FFFFFF"/>
              </w:rPr>
              <w:t> </w:t>
            </w:r>
            <w:r w:rsidR="008F4824" w:rsidRPr="00815A9D">
              <w:rPr>
                <w:rFonts w:ascii="Calibri" w:eastAsia="MS Mincho" w:hAnsi="Calibri" w:cs="Calibri"/>
                <w:noProof/>
                <w:szCs w:val="22"/>
                <w:shd w:val="clear" w:color="auto" w:fill="FFFFFF"/>
              </w:rPr>
              <w:t> </w:t>
            </w:r>
            <w:r w:rsidR="008F4824" w:rsidRPr="00815A9D">
              <w:rPr>
                <w:rFonts w:ascii="Calibri" w:eastAsia="MS Mincho" w:hAnsi="Calibri" w:cs="Calibri"/>
                <w:noProof/>
                <w:szCs w:val="22"/>
                <w:shd w:val="clear" w:color="auto" w:fill="FFFFFF"/>
              </w:rPr>
              <w:t> </w:t>
            </w:r>
            <w:r w:rsidR="008F4824" w:rsidRPr="00815A9D">
              <w:rPr>
                <w:rFonts w:ascii="Calibri" w:eastAsia="MS Mincho" w:hAnsi="Calibri" w:cs="Calibri"/>
                <w:noProof/>
                <w:szCs w:val="22"/>
                <w:shd w:val="clear" w:color="auto" w:fill="FFFFFF"/>
              </w:rPr>
              <w:t> </w:t>
            </w:r>
            <w:r w:rsidR="008F4824" w:rsidRPr="00815A9D">
              <w:rPr>
                <w:rFonts w:ascii="Calibri" w:eastAsia="MS Mincho" w:hAnsi="Calibri" w:cs="Calibri"/>
                <w:noProof/>
                <w:szCs w:val="22"/>
                <w:shd w:val="clear" w:color="auto" w:fill="FFFFFF"/>
              </w:rPr>
              <w:t> </w:t>
            </w:r>
            <w:r w:rsidRPr="00815A9D">
              <w:rPr>
                <w:rFonts w:ascii="Calibri" w:hAnsi="Calibri" w:cs="Calibri"/>
                <w:szCs w:val="22"/>
                <w:shd w:val="clear" w:color="auto" w:fill="FFFFFF"/>
              </w:rPr>
              <w:fldChar w:fldCharType="end"/>
            </w:r>
          </w:p>
          <w:p w:rsidR="000B4802" w:rsidRPr="00815A9D" w:rsidRDefault="000B4802" w:rsidP="00F03DE4">
            <w:pPr>
              <w:pStyle w:val="Cabealho"/>
              <w:tabs>
                <w:tab w:val="clear" w:pos="4153"/>
                <w:tab w:val="center" w:pos="42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4802" w:rsidRPr="00815A9D" w:rsidRDefault="00AF7D49" w:rsidP="00F03DE4">
            <w:pPr>
              <w:pStyle w:val="Cabealho"/>
              <w:numPr>
                <w:ilvl w:val="0"/>
                <w:numId w:val="1"/>
              </w:numPr>
              <w:tabs>
                <w:tab w:val="clear" w:pos="4153"/>
                <w:tab w:val="center" w:pos="426"/>
              </w:tabs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5A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802" w:rsidRPr="00815A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5A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B4802" w:rsidRPr="00815A9D">
              <w:rPr>
                <w:rFonts w:ascii="Calibri" w:hAnsi="Calibri" w:cs="Calibri"/>
                <w:sz w:val="22"/>
                <w:szCs w:val="22"/>
              </w:rPr>
              <w:t xml:space="preserve"> Comprovate de equivalência</w:t>
            </w:r>
          </w:p>
          <w:p w:rsidR="000B4802" w:rsidRPr="00815A9D" w:rsidRDefault="000B4802" w:rsidP="00F03DE4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4D6781" w:rsidRPr="00815A9D" w:rsidRDefault="004D6781" w:rsidP="00EC133B">
      <w:pPr>
        <w:jc w:val="both"/>
        <w:rPr>
          <w:rFonts w:ascii="Calibri" w:hAnsi="Calibri" w:cs="Calibri"/>
          <w:szCs w:val="22"/>
        </w:rPr>
      </w:pPr>
    </w:p>
    <w:p w:rsidR="00815A9D" w:rsidRPr="00815A9D" w:rsidRDefault="00815A9D" w:rsidP="003B71B7">
      <w:pPr>
        <w:pStyle w:val="Cabealho"/>
        <w:rPr>
          <w:rFonts w:ascii="Calibri" w:hAnsi="Calibri" w:cs="Calibri"/>
          <w:sz w:val="22"/>
          <w:szCs w:val="22"/>
        </w:rPr>
      </w:pPr>
    </w:p>
    <w:p w:rsidR="00815A9D" w:rsidRDefault="00815A9D" w:rsidP="003B71B7">
      <w:pPr>
        <w:pStyle w:val="Cabealho"/>
        <w:rPr>
          <w:rFonts w:ascii="Calibri" w:hAnsi="Calibri" w:cs="Calibri"/>
          <w:sz w:val="22"/>
          <w:szCs w:val="22"/>
        </w:rPr>
      </w:pPr>
    </w:p>
    <w:p w:rsidR="000B4802" w:rsidRPr="00815A9D" w:rsidRDefault="000B4802" w:rsidP="003B71B7">
      <w:pPr>
        <w:pStyle w:val="Cabealho"/>
        <w:rPr>
          <w:rFonts w:ascii="Calibri" w:hAnsi="Calibri" w:cs="Calibri"/>
          <w:sz w:val="22"/>
          <w:szCs w:val="22"/>
        </w:rPr>
      </w:pPr>
    </w:p>
    <w:p w:rsidR="00012B38" w:rsidRPr="00815A9D" w:rsidRDefault="00012B38" w:rsidP="003B71B7">
      <w:pPr>
        <w:pStyle w:val="Cabealho"/>
        <w:rPr>
          <w:rFonts w:ascii="Calibri" w:hAnsi="Calibri" w:cs="Calibri"/>
          <w:sz w:val="22"/>
          <w:szCs w:val="22"/>
        </w:rPr>
      </w:pPr>
    </w:p>
    <w:p w:rsidR="007402F8" w:rsidRPr="00815A9D" w:rsidRDefault="007402F8" w:rsidP="003B71B7">
      <w:pPr>
        <w:pStyle w:val="Cabealho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3071"/>
      </w:tblGrid>
      <w:tr w:rsidR="009F599A" w:rsidRPr="00815A9D" w:rsidTr="00D76EBE">
        <w:trPr>
          <w:jc w:val="center"/>
        </w:trPr>
        <w:tc>
          <w:tcPr>
            <w:tcW w:w="3071" w:type="dxa"/>
            <w:tcBorders>
              <w:top w:val="single" w:sz="4" w:space="0" w:color="auto"/>
            </w:tcBorders>
          </w:tcPr>
          <w:p w:rsidR="009F599A" w:rsidRPr="00815A9D" w:rsidRDefault="009F599A" w:rsidP="00921E7C">
            <w:pPr>
              <w:pStyle w:val="Cabealh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5A9D">
              <w:rPr>
                <w:rFonts w:ascii="Calibri" w:hAnsi="Calibri" w:cs="Calibri"/>
                <w:sz w:val="22"/>
                <w:szCs w:val="22"/>
              </w:rPr>
              <w:t xml:space="preserve">Assinatura do(a) </w:t>
            </w:r>
            <w:r w:rsidR="00921E7C">
              <w:rPr>
                <w:rFonts w:ascii="Calibri" w:hAnsi="Calibri" w:cs="Calibri"/>
                <w:sz w:val="22"/>
                <w:szCs w:val="22"/>
              </w:rPr>
              <w:t>Candidato</w:t>
            </w:r>
            <w:r w:rsidRPr="00815A9D">
              <w:rPr>
                <w:rFonts w:ascii="Calibri" w:hAnsi="Calibri" w:cs="Calibri"/>
                <w:sz w:val="22"/>
                <w:szCs w:val="22"/>
              </w:rPr>
              <w:t>(a)</w:t>
            </w:r>
          </w:p>
        </w:tc>
      </w:tr>
    </w:tbl>
    <w:p w:rsidR="0094711C" w:rsidRPr="00815A9D" w:rsidRDefault="0094711C" w:rsidP="00EF6353">
      <w:pPr>
        <w:pStyle w:val="Cabealho"/>
        <w:rPr>
          <w:rFonts w:ascii="Calibri" w:hAnsi="Calibri" w:cs="Calibri"/>
          <w:sz w:val="28"/>
          <w:szCs w:val="28"/>
        </w:rPr>
      </w:pPr>
    </w:p>
    <w:p w:rsidR="00815A9D" w:rsidRPr="0083589B" w:rsidRDefault="00815A9D" w:rsidP="00815A9D">
      <w:pPr>
        <w:pBdr>
          <w:top w:val="single" w:sz="24" w:space="1" w:color="auto"/>
        </w:pBdr>
        <w:rPr>
          <w:rFonts w:ascii="Calibri" w:hAnsi="Calibri" w:cs="Calibri"/>
          <w:b/>
          <w:sz w:val="32"/>
          <w:szCs w:val="32"/>
        </w:rPr>
      </w:pPr>
      <w:r w:rsidRPr="0083589B">
        <w:rPr>
          <w:rFonts w:ascii="Calibri" w:hAnsi="Calibri" w:cs="Calibri"/>
          <w:b/>
          <w:sz w:val="32"/>
          <w:szCs w:val="32"/>
        </w:rPr>
        <w:t>Deliberação da Comissão de Pós-Graduação:</w:t>
      </w:r>
    </w:p>
    <w:p w:rsidR="00815A9D" w:rsidRPr="0083589B" w:rsidRDefault="00815A9D" w:rsidP="00815A9D">
      <w:pPr>
        <w:pBdr>
          <w:top w:val="single" w:sz="24" w:space="1" w:color="auto"/>
        </w:pBdr>
        <w:rPr>
          <w:rFonts w:ascii="Calibri" w:hAnsi="Calibri" w:cs="Calibri"/>
          <w:sz w:val="32"/>
          <w:szCs w:val="32"/>
        </w:rPr>
      </w:pPr>
    </w:p>
    <w:p w:rsidR="000B4802" w:rsidRPr="0083589B" w:rsidRDefault="000B4802" w:rsidP="00815A9D">
      <w:pPr>
        <w:pBdr>
          <w:top w:val="single" w:sz="24" w:space="1" w:color="auto"/>
        </w:pBdr>
        <w:rPr>
          <w:rFonts w:ascii="Calibri" w:hAnsi="Calibri" w:cs="Calibri"/>
          <w:sz w:val="32"/>
          <w:szCs w:val="32"/>
        </w:rPr>
      </w:pPr>
    </w:p>
    <w:p w:rsidR="00815A9D" w:rsidRPr="0083589B" w:rsidRDefault="008F4824" w:rsidP="00815A9D">
      <w:pPr>
        <w:jc w:val="both"/>
        <w:rPr>
          <w:rFonts w:ascii="Calibri" w:hAnsi="Calibri" w:cs="Calibri"/>
          <w:sz w:val="32"/>
          <w:szCs w:val="32"/>
        </w:rPr>
      </w:pPr>
      <w:r w:rsidRPr="0083589B">
        <w:rPr>
          <w:rFonts w:ascii="Calibri" w:hAnsi="Calibri" w:cs="Calibri"/>
          <w:sz w:val="44"/>
          <w:szCs w:val="44"/>
        </w:rPr>
        <w:sym w:font="Wingdings" w:char="00A8"/>
      </w:r>
      <w:r w:rsidRPr="0083589B">
        <w:rPr>
          <w:rFonts w:ascii="Calibri" w:hAnsi="Calibri" w:cs="Calibri"/>
          <w:sz w:val="32"/>
          <w:szCs w:val="32"/>
        </w:rPr>
        <w:t xml:space="preserve"> </w:t>
      </w:r>
      <w:r w:rsidR="00815A9D" w:rsidRPr="0083589B">
        <w:rPr>
          <w:rFonts w:ascii="Calibri" w:hAnsi="Calibri" w:cs="Calibri"/>
          <w:sz w:val="32"/>
          <w:szCs w:val="32"/>
        </w:rPr>
        <w:t xml:space="preserve">Aprovado </w:t>
      </w:r>
    </w:p>
    <w:p w:rsidR="00815A9D" w:rsidRPr="0083589B" w:rsidRDefault="00815A9D" w:rsidP="00815A9D">
      <w:pPr>
        <w:jc w:val="both"/>
        <w:rPr>
          <w:rFonts w:ascii="Calibri" w:hAnsi="Calibri" w:cs="Calibri"/>
          <w:sz w:val="32"/>
          <w:szCs w:val="32"/>
        </w:rPr>
      </w:pPr>
    </w:p>
    <w:p w:rsidR="00815A9D" w:rsidRPr="0083589B" w:rsidRDefault="008F4824" w:rsidP="00815A9D">
      <w:pPr>
        <w:jc w:val="both"/>
        <w:rPr>
          <w:sz w:val="32"/>
          <w:szCs w:val="32"/>
        </w:rPr>
      </w:pPr>
      <w:r w:rsidRPr="0083589B">
        <w:rPr>
          <w:rFonts w:ascii="Calibri" w:hAnsi="Calibri" w:cs="Calibri"/>
          <w:sz w:val="44"/>
          <w:szCs w:val="44"/>
        </w:rPr>
        <w:sym w:font="Wingdings" w:char="00A8"/>
      </w:r>
      <w:r w:rsidRPr="0083589B">
        <w:rPr>
          <w:rFonts w:ascii="Calibri" w:hAnsi="Calibri" w:cs="Calibri"/>
          <w:sz w:val="32"/>
          <w:szCs w:val="32"/>
        </w:rPr>
        <w:t xml:space="preserve"> </w:t>
      </w:r>
      <w:r w:rsidR="00815A9D" w:rsidRPr="0083589B">
        <w:rPr>
          <w:rFonts w:ascii="Calibri" w:hAnsi="Calibri" w:cs="Calibri"/>
          <w:sz w:val="32"/>
          <w:szCs w:val="32"/>
        </w:rPr>
        <w:t>Não Aprovado</w:t>
      </w:r>
    </w:p>
    <w:sectPr w:rsidR="00815A9D" w:rsidRPr="0083589B" w:rsidSect="0090540A">
      <w:footerReference w:type="first" r:id="rId11"/>
      <w:pgSz w:w="11906" w:h="16838" w:code="9"/>
      <w:pgMar w:top="851" w:right="567" w:bottom="851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F9" w:rsidRDefault="009752F9">
      <w:r>
        <w:separator/>
      </w:r>
    </w:p>
  </w:endnote>
  <w:endnote w:type="continuationSeparator" w:id="0">
    <w:p w:rsidR="009752F9" w:rsidRDefault="0097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0A" w:rsidRDefault="0090540A" w:rsidP="0090540A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90540A" w:rsidRDefault="0090540A" w:rsidP="0090540A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90540A" w:rsidRDefault="0090540A" w:rsidP="0090540A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90540A" w:rsidRDefault="0090540A" w:rsidP="0090540A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90540A" w:rsidRDefault="0090540A" w:rsidP="0090540A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F2" w:rsidRDefault="00E01BF2" w:rsidP="00E01BF2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10235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235"/>
    </w:tblGrid>
    <w:tr w:rsidR="00E01BF2" w:rsidTr="000B4802">
      <w:trPr>
        <w:jc w:val="center"/>
      </w:trPr>
      <w:tc>
        <w:tcPr>
          <w:tcW w:w="10235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tcMar>
            <w:left w:w="28" w:type="dxa"/>
            <w:right w:w="28" w:type="dxa"/>
          </w:tcMar>
        </w:tcPr>
        <w:p w:rsidR="00E01BF2" w:rsidRDefault="00E01BF2" w:rsidP="00F03DE4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E01BF2" w:rsidRDefault="00E01BF2" w:rsidP="00F03DE4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E01BF2" w:rsidRDefault="00E01BF2" w:rsidP="00815A9D">
          <w:pPr>
            <w:pStyle w:val="Rodap"/>
            <w:rPr>
              <w:rFonts w:ascii="Calibri" w:hAnsi="Calibri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Carimbo de recebimento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Preenchimento do formulário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</w:t>
          </w:r>
          <w:r w:rsidR="00815A9D">
            <w:rPr>
              <w:rFonts w:ascii="Arial Narrow" w:hAnsi="Arial Narrow"/>
              <w:color w:val="000080"/>
              <w:sz w:val="18"/>
              <w:szCs w:val="18"/>
            </w:rPr>
            <w:t>P</w:t>
          </w:r>
          <w:r>
            <w:rPr>
              <w:rFonts w:ascii="Arial Narrow" w:hAnsi="Arial Narrow"/>
              <w:color w:val="000080"/>
              <w:sz w:val="18"/>
              <w:szCs w:val="18"/>
            </w:rPr>
            <w:t>roficiência</w:t>
          </w:r>
          <w:r w:rsidR="00815A9D">
            <w:rPr>
              <w:rFonts w:ascii="Arial Narrow" w:hAnsi="Arial Narrow"/>
              <w:color w:val="000080"/>
              <w:sz w:val="18"/>
              <w:szCs w:val="18"/>
            </w:rPr>
            <w:t xml:space="preserve"> </w:t>
          </w:r>
          <w:r w:rsidR="00815A9D" w:rsidRPr="00815A9D">
            <w:rPr>
              <w:rFonts w:ascii="Arial Narrow" w:hAnsi="Arial Narrow"/>
              <w:color w:val="000080"/>
              <w:sz w:val="18"/>
              <w:szCs w:val="18"/>
            </w:rPr>
            <w:t>TOEFL</w:t>
          </w:r>
          <w:r w:rsidR="00815A9D">
            <w:rPr>
              <w:rFonts w:ascii="Arial Narrow" w:hAnsi="Arial Narrow"/>
              <w:color w:val="000080"/>
              <w:sz w:val="18"/>
              <w:szCs w:val="18"/>
            </w:rPr>
            <w:t>/</w:t>
          </w:r>
          <w:r w:rsidR="00815A9D" w:rsidRPr="00815A9D">
            <w:rPr>
              <w:rFonts w:ascii="Arial Narrow" w:hAnsi="Arial Narrow"/>
              <w:color w:val="000080"/>
              <w:sz w:val="18"/>
              <w:szCs w:val="18"/>
            </w:rPr>
            <w:t>IELTS</w:t>
          </w:r>
          <w:r w:rsidR="00815A9D">
            <w:rPr>
              <w:rFonts w:ascii="Arial Narrow" w:hAnsi="Arial Narrow"/>
              <w:color w:val="000080"/>
              <w:sz w:val="18"/>
              <w:szCs w:val="18"/>
            </w:rPr>
            <w:t xml:space="preserve"> ou Outro Exame+Comprovante </w:t>
          </w:r>
          <w:r w:rsidR="000B4802">
            <w:rPr>
              <w:rFonts w:ascii="Arial Narrow" w:hAnsi="Arial Narrow"/>
              <w:color w:val="000080"/>
              <w:sz w:val="18"/>
              <w:szCs w:val="18"/>
            </w:rPr>
            <w:t xml:space="preserve">de </w:t>
          </w:r>
          <w:r w:rsidR="00815A9D">
            <w:rPr>
              <w:rFonts w:ascii="Arial Narrow" w:hAnsi="Arial Narrow"/>
              <w:color w:val="000080"/>
              <w:sz w:val="18"/>
              <w:szCs w:val="18"/>
            </w:rPr>
            <w:t>Equivalência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Assinatura</w:t>
          </w:r>
        </w:p>
      </w:tc>
    </w:tr>
  </w:tbl>
  <w:p w:rsidR="00E01BF2" w:rsidRDefault="00E01BF2" w:rsidP="00E01BF2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E01BF2" w:rsidRDefault="00E01BF2" w:rsidP="0090540A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E01BF2" w:rsidRDefault="00E01BF2" w:rsidP="0090540A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E01BF2" w:rsidRDefault="00E01BF2" w:rsidP="0090540A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E01BF2" w:rsidRDefault="00E01BF2" w:rsidP="0090540A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F9" w:rsidRDefault="009752F9">
      <w:r>
        <w:separator/>
      </w:r>
    </w:p>
  </w:footnote>
  <w:footnote w:type="continuationSeparator" w:id="0">
    <w:p w:rsidR="009752F9" w:rsidRDefault="00975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7" w:type="dxa"/>
      <w:jc w:val="center"/>
      <w:tblInd w:w="390" w:type="dxa"/>
      <w:tblBorders>
        <w:bottom w:val="single" w:sz="8" w:space="0" w:color="000080"/>
      </w:tblBorders>
      <w:tblCellMar>
        <w:left w:w="70" w:type="dxa"/>
        <w:right w:w="70" w:type="dxa"/>
      </w:tblCellMar>
      <w:tblLook w:val="0000"/>
    </w:tblPr>
    <w:tblGrid>
      <w:gridCol w:w="7671"/>
      <w:gridCol w:w="1726"/>
    </w:tblGrid>
    <w:tr w:rsidR="00012B38" w:rsidRPr="00722B0B" w:rsidTr="00722B0B">
      <w:trPr>
        <w:jc w:val="center"/>
      </w:trPr>
      <w:tc>
        <w:tcPr>
          <w:tcW w:w="7671" w:type="dxa"/>
          <w:vAlign w:val="center"/>
        </w:tcPr>
        <w:p w:rsidR="00012B38" w:rsidRPr="009F599A" w:rsidRDefault="00012B38" w:rsidP="00581281">
          <w:pPr>
            <w:pStyle w:val="Cabealh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4"/>
              <w:szCs w:val="24"/>
            </w:rPr>
          </w:pPr>
          <w:r w:rsidRPr="009F599A">
            <w:rPr>
              <w:rFonts w:ascii="Calibri" w:hAnsi="Calibri" w:cs="Lucida Sans Unicode"/>
              <w:b/>
              <w:bCs/>
              <w:caps/>
              <w:color w:val="000080"/>
              <w:sz w:val="24"/>
              <w:szCs w:val="24"/>
            </w:rPr>
            <w:t>Instituto de Pesquisas Energéticas e Nucleares</w:t>
          </w:r>
        </w:p>
        <w:p w:rsidR="00012B38" w:rsidRPr="009F599A" w:rsidRDefault="00012B38" w:rsidP="00581281">
          <w:pPr>
            <w:pStyle w:val="Cabealho"/>
            <w:jc w:val="center"/>
            <w:rPr>
              <w:rFonts w:ascii="Calibri" w:hAnsi="Calibri" w:cs="Lucida Sans Unicode"/>
              <w:bCs/>
              <w:color w:val="000080"/>
              <w:sz w:val="24"/>
              <w:szCs w:val="24"/>
            </w:rPr>
          </w:pPr>
          <w:r w:rsidRPr="009F599A">
            <w:rPr>
              <w:rFonts w:ascii="Calibri" w:hAnsi="Calibri" w:cs="Lucida Sans Unicode"/>
              <w:bCs/>
              <w:color w:val="000080"/>
              <w:sz w:val="24"/>
              <w:szCs w:val="24"/>
            </w:rPr>
            <w:t>Programa de Tecnologia Nuclear</w:t>
          </w:r>
        </w:p>
        <w:p w:rsidR="00012B38" w:rsidRPr="009F599A" w:rsidRDefault="00012B38" w:rsidP="00581281">
          <w:pPr>
            <w:pStyle w:val="Cabealho"/>
            <w:jc w:val="center"/>
            <w:rPr>
              <w:rFonts w:ascii="Calibri" w:hAnsi="Calibri" w:cs="Lucida Sans Unicode"/>
              <w:bCs/>
              <w:color w:val="000080"/>
              <w:sz w:val="24"/>
              <w:szCs w:val="24"/>
            </w:rPr>
          </w:pPr>
          <w:r w:rsidRPr="009F599A">
            <w:rPr>
              <w:rFonts w:ascii="Calibri" w:hAnsi="Calibri" w:cs="Lucida Sans Unicode"/>
              <w:bCs/>
              <w:color w:val="000080"/>
              <w:sz w:val="24"/>
              <w:szCs w:val="24"/>
            </w:rPr>
            <w:t>Gerência de Ensino</w:t>
          </w:r>
        </w:p>
        <w:p w:rsidR="00012B38" w:rsidRDefault="00012B38" w:rsidP="00722B0B">
          <w:pPr>
            <w:pStyle w:val="Cabealho"/>
            <w:jc w:val="center"/>
            <w:rPr>
              <w:rFonts w:ascii="Trebuchet MS" w:hAnsi="Trebuchet MS" w:cs="Lucida Sans Unicode"/>
              <w:b/>
              <w:i/>
              <w:sz w:val="22"/>
            </w:rPr>
          </w:pPr>
        </w:p>
        <w:p w:rsidR="009F599A" w:rsidRDefault="009F599A" w:rsidP="009F599A">
          <w:pPr>
            <w:jc w:val="center"/>
            <w:rPr>
              <w:rFonts w:ascii="Calibri" w:eastAsia="Batang" w:hAnsi="Calibri" w:cs="Calibri"/>
              <w:b/>
              <w:bCs/>
              <w:i/>
              <w:color w:val="auto"/>
              <w:sz w:val="24"/>
              <w:szCs w:val="24"/>
              <w:lang w:eastAsia="pt-BR"/>
            </w:rPr>
          </w:pPr>
          <w:r>
            <w:rPr>
              <w:rFonts w:ascii="Calibri" w:hAnsi="Calibri" w:cs="Lucida Sans Unicode"/>
              <w:b/>
              <w:i/>
              <w:sz w:val="24"/>
              <w:szCs w:val="24"/>
            </w:rPr>
            <w:t xml:space="preserve">SOLICITAÇÃO DE </w:t>
          </w:r>
          <w:r>
            <w:rPr>
              <w:rFonts w:ascii="Calibri" w:eastAsia="Batang" w:hAnsi="Calibri" w:cs="Calibri"/>
              <w:b/>
              <w:bCs/>
              <w:i/>
              <w:color w:val="auto"/>
              <w:sz w:val="24"/>
              <w:szCs w:val="24"/>
              <w:lang w:eastAsia="pt-BR"/>
            </w:rPr>
            <w:t>DISPENSA DO EXAME DE PROFICIÊNCIA EM INGLÊS</w:t>
          </w:r>
        </w:p>
        <w:p w:rsidR="00E202CD" w:rsidRPr="00722B0B" w:rsidRDefault="00E202CD" w:rsidP="007C6149">
          <w:pPr>
            <w:jc w:val="center"/>
            <w:rPr>
              <w:rFonts w:ascii="Trebuchet MS" w:hAnsi="Trebuchet MS"/>
            </w:rPr>
          </w:pPr>
        </w:p>
      </w:tc>
      <w:tc>
        <w:tcPr>
          <w:tcW w:w="1726" w:type="dxa"/>
          <w:vAlign w:val="center"/>
        </w:tcPr>
        <w:p w:rsidR="00012B38" w:rsidRPr="00722B0B" w:rsidRDefault="0078122A" w:rsidP="00581281">
          <w:pPr>
            <w:pStyle w:val="Cabealho"/>
            <w:spacing w:before="80"/>
            <w:jc w:val="center"/>
            <w:rPr>
              <w:rFonts w:ascii="Trebuchet MS" w:hAnsi="Trebuchet MS"/>
              <w:caps/>
            </w:rPr>
          </w:pPr>
          <w:r>
            <w:rPr>
              <w:rFonts w:ascii="Trebuchet MS" w:hAnsi="Trebuchet MS"/>
              <w:noProof/>
              <w:lang w:val="pt-BR" w:eastAsia="pt-BR"/>
            </w:rPr>
            <w:drawing>
              <wp:inline distT="0" distB="0" distL="0" distR="0">
                <wp:extent cx="850900" cy="563245"/>
                <wp:effectExtent l="19050" t="0" r="6350" b="0"/>
                <wp:docPr id="1" name="Imagem 1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2B38" w:rsidRPr="00722B0B" w:rsidRDefault="00012B38">
    <w:pPr>
      <w:pStyle w:val="Cabealho"/>
      <w:rPr>
        <w:rFonts w:ascii="Trebuchet MS" w:hAnsi="Trebuchet M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153797" w:rsidTr="00153797">
      <w:trPr>
        <w:jc w:val="center"/>
      </w:trPr>
      <w:tc>
        <w:tcPr>
          <w:tcW w:w="8952" w:type="dxa"/>
          <w:vAlign w:val="center"/>
          <w:hideMark/>
        </w:tcPr>
        <w:p w:rsidR="00153797" w:rsidRDefault="00153797">
          <w:pPr>
            <w:jc w:val="center"/>
            <w:rPr>
              <w:rFonts w:ascii="Calibri" w:hAnsi="Calibri" w:cs="Lucida Sans Unicode"/>
              <w:b/>
              <w:bCs/>
              <w:color w:val="000080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Cs w:val="22"/>
              <w:lang w:eastAsia="en-US"/>
            </w:rPr>
            <w:t>PROGRAMA DE PÓS-GRADUAÇÃO EM TECNOLOGIA NUCLEAR DA UNIVERSIDADE DE SÃO PAULO</w:t>
          </w:r>
        </w:p>
        <w:p w:rsidR="00153797" w:rsidRDefault="00153797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Cs w:val="22"/>
              <w:lang w:eastAsia="en-US"/>
            </w:rPr>
            <w:t>GERÊNCIA DE ENSINO</w:t>
          </w:r>
        </w:p>
        <w:p w:rsidR="00153797" w:rsidRDefault="00010315" w:rsidP="00010315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Comprovação de </w:t>
          </w:r>
          <w:r w:rsidR="00153797" w:rsidRPr="00153797">
            <w:rPr>
              <w:rFonts w:ascii="Calibri" w:hAnsi="Calibri"/>
              <w:b/>
              <w:color w:val="000080"/>
              <w:szCs w:val="22"/>
              <w:lang w:eastAsia="en-US"/>
            </w:rPr>
            <w:t>Proficiência em Inglês</w:t>
          </w:r>
          <w:r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 – Exame Externo</w:t>
          </w:r>
        </w:p>
      </w:tc>
      <w:tc>
        <w:tcPr>
          <w:tcW w:w="1293" w:type="dxa"/>
          <w:vAlign w:val="center"/>
          <w:hideMark/>
        </w:tcPr>
        <w:p w:rsidR="00153797" w:rsidRDefault="0078122A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val="pt-BR" w:eastAsia="pt-BR"/>
            </w:rPr>
            <w:drawing>
              <wp:inline distT="0" distB="0" distL="0" distR="0">
                <wp:extent cx="755015" cy="488950"/>
                <wp:effectExtent l="19050" t="0" r="6985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797" w:rsidRDefault="00153797" w:rsidP="00153797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:rsidR="00153797" w:rsidRDefault="00153797" w:rsidP="00153797">
    <w:pPr>
      <w:pStyle w:val="Cabealho"/>
      <w:rPr>
        <w:rFonts w:ascii="Calibri" w:hAnsi="Calibri"/>
        <w:sz w:val="16"/>
        <w:szCs w:val="16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EAD"/>
    <w:multiLevelType w:val="hybridMultilevel"/>
    <w:tmpl w:val="07825D9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334B0"/>
    <w:multiLevelType w:val="hybridMultilevel"/>
    <w:tmpl w:val="F5D808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KBseWqM6H5lGeZEXREgbc15keRk=" w:salt="m45hY86V8PIqbDzCFFmjB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0995"/>
    <w:rsid w:val="00010315"/>
    <w:rsid w:val="00012B38"/>
    <w:rsid w:val="00042D34"/>
    <w:rsid w:val="000609FB"/>
    <w:rsid w:val="000A170A"/>
    <w:rsid w:val="000B0392"/>
    <w:rsid w:val="000B4802"/>
    <w:rsid w:val="000B6C94"/>
    <w:rsid w:val="00103926"/>
    <w:rsid w:val="001352BA"/>
    <w:rsid w:val="00153797"/>
    <w:rsid w:val="00155015"/>
    <w:rsid w:val="00254ADF"/>
    <w:rsid w:val="002C7BB6"/>
    <w:rsid w:val="0035246B"/>
    <w:rsid w:val="00383DC3"/>
    <w:rsid w:val="003B0D8A"/>
    <w:rsid w:val="003B4AD4"/>
    <w:rsid w:val="003B71B7"/>
    <w:rsid w:val="00403C03"/>
    <w:rsid w:val="00450E0C"/>
    <w:rsid w:val="00476CB7"/>
    <w:rsid w:val="004D6781"/>
    <w:rsid w:val="00564C7F"/>
    <w:rsid w:val="00581281"/>
    <w:rsid w:val="00586B7D"/>
    <w:rsid w:val="0058717A"/>
    <w:rsid w:val="0059020A"/>
    <w:rsid w:val="005A6AF9"/>
    <w:rsid w:val="005F5641"/>
    <w:rsid w:val="00667534"/>
    <w:rsid w:val="006D6A6A"/>
    <w:rsid w:val="006E70A1"/>
    <w:rsid w:val="00722B0B"/>
    <w:rsid w:val="007402F8"/>
    <w:rsid w:val="00752949"/>
    <w:rsid w:val="0077753D"/>
    <w:rsid w:val="0078122A"/>
    <w:rsid w:val="0078765C"/>
    <w:rsid w:val="007C6149"/>
    <w:rsid w:val="00815A9D"/>
    <w:rsid w:val="0083589B"/>
    <w:rsid w:val="00853443"/>
    <w:rsid w:val="008E7E0B"/>
    <w:rsid w:val="008F0FAE"/>
    <w:rsid w:val="008F4824"/>
    <w:rsid w:val="0090540A"/>
    <w:rsid w:val="00921E7C"/>
    <w:rsid w:val="0094711C"/>
    <w:rsid w:val="00962283"/>
    <w:rsid w:val="009752F9"/>
    <w:rsid w:val="009B0AD7"/>
    <w:rsid w:val="009F599A"/>
    <w:rsid w:val="00AA67EE"/>
    <w:rsid w:val="00AC1E1C"/>
    <w:rsid w:val="00AE2199"/>
    <w:rsid w:val="00AF4338"/>
    <w:rsid w:val="00AF7D49"/>
    <w:rsid w:val="00B6589D"/>
    <w:rsid w:val="00B73D5F"/>
    <w:rsid w:val="00B978E6"/>
    <w:rsid w:val="00BC2B4B"/>
    <w:rsid w:val="00BE22B8"/>
    <w:rsid w:val="00C66A75"/>
    <w:rsid w:val="00C70449"/>
    <w:rsid w:val="00CC72E1"/>
    <w:rsid w:val="00D229DE"/>
    <w:rsid w:val="00D76EBE"/>
    <w:rsid w:val="00DF2BC3"/>
    <w:rsid w:val="00E01BF2"/>
    <w:rsid w:val="00E202CD"/>
    <w:rsid w:val="00E40995"/>
    <w:rsid w:val="00E570E3"/>
    <w:rsid w:val="00EA3F99"/>
    <w:rsid w:val="00EC133B"/>
    <w:rsid w:val="00EF6353"/>
    <w:rsid w:val="00F03DE4"/>
    <w:rsid w:val="00F5468B"/>
    <w:rsid w:val="00F655D0"/>
    <w:rsid w:val="00FD0515"/>
    <w:rsid w:val="00FD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9DE"/>
    <w:rPr>
      <w:rFonts w:ascii="Arial" w:eastAsia="Times New Roman" w:hAnsi="Arial"/>
      <w:color w:val="000000"/>
      <w:sz w:val="22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0995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  <w:lang w:val="pt-PT"/>
    </w:rPr>
  </w:style>
  <w:style w:type="paragraph" w:styleId="Rodap">
    <w:name w:val="footer"/>
    <w:basedOn w:val="Normal"/>
    <w:link w:val="RodapChar"/>
    <w:uiPriority w:val="99"/>
    <w:rsid w:val="00722B0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7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402F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12B38"/>
    <w:rPr>
      <w:color w:val="0000FF"/>
      <w:u w:val="single"/>
    </w:rPr>
  </w:style>
  <w:style w:type="character" w:styleId="HiperlinkVisitado">
    <w:name w:val="FollowedHyperlink"/>
    <w:basedOn w:val="Fontepargpadro"/>
    <w:rsid w:val="007C6149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D229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66A75"/>
    <w:rPr>
      <w:rFonts w:eastAsia="Times New Roman"/>
      <w:lang w:val="pt-PT" w:eastAsia="ko-KR"/>
    </w:rPr>
  </w:style>
  <w:style w:type="character" w:customStyle="1" w:styleId="RodapChar">
    <w:name w:val="Rodapé Char"/>
    <w:basedOn w:val="Fontepargpadro"/>
    <w:link w:val="Rodap"/>
    <w:uiPriority w:val="99"/>
    <w:rsid w:val="0090540A"/>
    <w:rPr>
      <w:rFonts w:ascii="Arial" w:eastAsia="Times New Roman" w:hAnsi="Arial"/>
      <w:color w:val="000000"/>
      <w:sz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resolucao-copgr-6942-de-06-de-outubro-de-2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ipen/sp</Company>
  <LinksUpToDate>false</LinksUpToDate>
  <CharactersWithSpaces>2449</CharactersWithSpaces>
  <SharedDoc>false</SharedDoc>
  <HLinks>
    <vt:vector size="6" baseType="variant"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Ilze Puglia</dc:creator>
  <cp:lastModifiedBy>acmfeher</cp:lastModifiedBy>
  <cp:revision>3</cp:revision>
  <cp:lastPrinted>2010-05-11T17:07:00Z</cp:lastPrinted>
  <dcterms:created xsi:type="dcterms:W3CDTF">2015-03-13T14:04:00Z</dcterms:created>
  <dcterms:modified xsi:type="dcterms:W3CDTF">2016-03-21T13:04:00Z</dcterms:modified>
</cp:coreProperties>
</file>